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D9239">
      <w:pPr>
        <w:adjustRightInd w:val="0"/>
        <w:snapToGrid w:val="0"/>
        <w:spacing w:line="560" w:lineRule="exact"/>
        <w:jc w:val="left"/>
        <w:rPr>
          <w:rFonts w:ascii="Times New Roman" w:hAnsi="Times New Roman" w:eastAsia="黑体" w:cs="Times New Roman"/>
          <w:snapToGrid w:val="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snapToGrid w:val="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shd w:val="clear" w:color="auto" w:fill="FFFFFF"/>
        </w:rPr>
        <w:t>4</w:t>
      </w:r>
    </w:p>
    <w:p w14:paraId="5F4E7D11"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shd w:val="clear" w:color="auto" w:fill="FFFFFF"/>
        </w:rPr>
      </w:pPr>
    </w:p>
    <w:p w14:paraId="69646D6A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napToGrid w:val="0"/>
          <w:kern w:val="0"/>
          <w:sz w:val="44"/>
          <w:szCs w:val="44"/>
          <w:shd w:val="clear" w:color="auto" w:fill="FFFFFF"/>
        </w:rPr>
      </w:pPr>
      <w:bookmarkStart w:id="0" w:name="_GoBack"/>
      <w:r>
        <w:rPr>
          <w:rFonts w:ascii="Times New Roman" w:hAnsi="Times New Roman" w:eastAsia="方正小标宋简体" w:cs="Times New Roman"/>
          <w:snapToGrid w:val="0"/>
          <w:kern w:val="0"/>
          <w:sz w:val="44"/>
          <w:szCs w:val="44"/>
          <w:shd w:val="clear" w:color="auto" w:fill="FFFFFF"/>
        </w:rPr>
        <w:t>第十师北屯市老年助餐服务机构</w:t>
      </w:r>
    </w:p>
    <w:p w14:paraId="57302709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napToGrid w:val="0"/>
          <w:kern w:val="0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 w:cs="Times New Roman"/>
          <w:snapToGrid w:val="0"/>
          <w:kern w:val="0"/>
          <w:sz w:val="44"/>
          <w:szCs w:val="44"/>
          <w:shd w:val="clear" w:color="auto" w:fill="FFFFFF"/>
        </w:rPr>
        <w:t>运营补贴申请表</w:t>
      </w:r>
    </w:p>
    <w:bookmarkEnd w:id="0"/>
    <w:p w14:paraId="50A0651D"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shd w:val="clear" w:color="auto" w:fill="FFFFFF"/>
        </w:rPr>
      </w:pPr>
    </w:p>
    <w:tbl>
      <w:tblPr>
        <w:tblStyle w:val="3"/>
        <w:tblW w:w="91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3384"/>
        <w:gridCol w:w="1332"/>
        <w:gridCol w:w="2564"/>
      </w:tblGrid>
      <w:tr w14:paraId="4D44B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2476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>老年助餐服务机构名称</w:t>
            </w:r>
          </w:p>
        </w:tc>
        <w:tc>
          <w:tcPr>
            <w:tcW w:w="7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5DB4A"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 w14:paraId="67E61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6895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>负责人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9C6E2"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9C25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>联系电话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2684C"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 w14:paraId="62C9B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F0E9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>地址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52DCA"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E96E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>开业时间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38AF0"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 w14:paraId="12CE4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A412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>助餐机构</w:t>
            </w:r>
          </w:p>
          <w:p w14:paraId="3D53F7A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>类别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F516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 ○助餐点   ○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就餐点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E599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>工作人员数量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09A97">
            <w:pP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 w14:paraId="48A25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0DEE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>20xx年日均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>就餐人次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1E960"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F03B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>老年助餐点评估结果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97B39">
            <w:pP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 w14:paraId="57368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E7F2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>申请补贴</w:t>
            </w:r>
          </w:p>
          <w:p w14:paraId="69134C7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>金额（元）</w:t>
            </w:r>
          </w:p>
        </w:tc>
        <w:tc>
          <w:tcPr>
            <w:tcW w:w="7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6C78D"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 w14:paraId="631CC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7C50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>团场（镇）、</w:t>
            </w:r>
          </w:p>
          <w:p w14:paraId="7548276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>街道</w:t>
            </w:r>
          </w:p>
          <w:p w14:paraId="1B8521E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>初审意见</w:t>
            </w:r>
          </w:p>
        </w:tc>
        <w:tc>
          <w:tcPr>
            <w:tcW w:w="7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400A9"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 w14:paraId="3FE4E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A769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>师市民政局</w:t>
            </w:r>
          </w:p>
          <w:p w14:paraId="353202D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>审核意见</w:t>
            </w:r>
          </w:p>
        </w:tc>
        <w:tc>
          <w:tcPr>
            <w:tcW w:w="7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A6E12"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 w14:paraId="5A423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1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42D4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>要求：此表一式二份，团场（镇）、街道和申请单位各留存一份。</w:t>
            </w:r>
          </w:p>
        </w:tc>
      </w:tr>
    </w:tbl>
    <w:p w14:paraId="5AF1BB11">
      <w:pPr>
        <w:tabs>
          <w:tab w:val="left" w:pos="8080"/>
          <w:tab w:val="left" w:pos="8222"/>
        </w:tabs>
        <w:adjustRightInd w:val="0"/>
        <w:snapToGrid w:val="0"/>
        <w:spacing w:line="540" w:lineRule="exact"/>
        <w:rPr>
          <w:rFonts w:ascii="Times New Roman" w:hAnsi="Times New Roman" w:cs="Times New Roman"/>
          <w:highlight w:val="yellow"/>
        </w:rPr>
      </w:pPr>
    </w:p>
    <w:p w14:paraId="2E176652"/>
    <w:sectPr>
      <w:footerReference r:id="rId3" w:type="default"/>
      <w:pgSz w:w="11906" w:h="16838"/>
      <w:pgMar w:top="2098" w:right="1531" w:bottom="1984" w:left="1531" w:header="851" w:footer="158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7CF1809-0D6F-4393-8CFA-5AD394294F0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E0D0CA2D-D1F5-45B8-BAE5-8B0FF3BC459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BF2A5E8-E328-4442-8C12-E73E8EFC1DC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6F9B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矩形 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A2D4CB2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5dblS0AAAAAUBAAAPAAAAAAAAAAEAIAAAACIA&#10;AABkcnMvZG93bnJldi54bWxQSwECFAAUAAAACACHTuJA624ZmdgBAAC3AwAADgAAAAAAAAABACAA&#10;AAAfAQAAZHJzL2Uyb0RvYy54bWxQSwUGAAAAAAYABgBZAQAAaQUAAAAA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6A2D4CB2">
                    <w:pPr>
                      <w:pStyle w:val="2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8718F"/>
    <w:rsid w:val="5928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2025-11-05T11:41:00Z</dcterms:created>
  <dc:creator>Jaydar.</dc:creator>
  <cp:lastModifiedBy>Jaydar.</cp:lastModifiedBy>
  <dcterms:modified xsi:type="dcterms:W3CDTF">2025-11-05T11:41:57Z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45B72CD7982943589F1A7DB3BCEB309D_11</vt:lpwstr>
  </property>
  <property fmtid="{D5CDD505-2E9C-101B-9397-08002B2CF9AE}" pid="4" name="KSOTemplateDocerSaveRecord">
    <vt:lpwstr>eyJoZGlkIjoiMDM0ZWY5Nzg1NDIyMTY0OTg4OTkyOTJkYjdiM2JkZTEiLCJ1c2VySWQiOiI3MTA3Mzk0MzkifQ==</vt:lpwstr>
  </property>
</Properties>
</file>