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z w:val="32"/>
          <w:szCs w:val="32"/>
        </w:rPr>
        <w:t>国家发展改革委决定废止的规范性文件目录</w:t>
      </w:r>
    </w:p>
    <w:tbl>
      <w:tblPr>
        <w:tblStyle w:val="4"/>
        <w:tblW w:w="8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932"/>
        <w:gridCol w:w="1632"/>
        <w:gridCol w:w="1953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文件名称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文号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发布部门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国家发展改革委关于反价格垄断执法授权的决定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发改</w:t>
            </w:r>
            <w:r>
              <w:rPr>
                <w:rFonts w:ascii="宋体" w:hAnsi="宋体" w:eastAsia="宋体" w:cs="宋体"/>
                <w:sz w:val="24"/>
                <w:szCs w:val="24"/>
              </w:rPr>
              <w:t>价检〔200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3509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国家发展改革委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国家发展改革委关于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加强价格行政执法制止价格垄断</w:t>
            </w:r>
            <w:r>
              <w:rPr>
                <w:rFonts w:ascii="宋体" w:hAnsi="宋体" w:eastAsia="宋体" w:cs="宋体"/>
                <w:sz w:val="24"/>
                <w:szCs w:val="24"/>
              </w:rPr>
              <w:t>的通知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发改</w:t>
            </w:r>
            <w:r>
              <w:rPr>
                <w:rFonts w:ascii="宋体" w:hAnsi="宋体" w:eastAsia="宋体" w:cs="宋体"/>
                <w:sz w:val="24"/>
                <w:szCs w:val="24"/>
              </w:rPr>
              <w:t>价检〔200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 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国家发展改革委</w:t>
            </w:r>
            <w:bookmarkStart w:id="0" w:name="_GoBack"/>
            <w:bookmarkEnd w:id="0"/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2008年12月15日</w:t>
            </w:r>
          </w:p>
        </w:tc>
      </w:tr>
    </w:tbl>
    <w:p>
      <w:r>
        <w:rPr>
          <w:rFonts w:ascii="宋体" w:hAnsi="宋体" w:eastAsia="宋体" w:cs="宋体"/>
          <w:sz w:val="24"/>
          <w:szCs w:val="24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915DE"/>
    <w:rsid w:val="065948BB"/>
    <w:rsid w:val="0D0F688D"/>
    <w:rsid w:val="156915DE"/>
    <w:rsid w:val="22F546F1"/>
    <w:rsid w:val="28885616"/>
    <w:rsid w:val="48DB4857"/>
    <w:rsid w:val="4A832AEB"/>
    <w:rsid w:val="68D81150"/>
    <w:rsid w:val="6BFA79B5"/>
    <w:rsid w:val="79CB09E6"/>
    <w:rsid w:val="7F0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2019-05-09T07:48:00Z</dcterms:created>
  <dc:creator>Administrator</dc:creator>
  <cp:lastModifiedBy>何晓凌</cp:lastModifiedBy>
  <dcterms:modified xsi:type="dcterms:W3CDTF">2019-09-25T04:45:26Z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